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BB" w:rsidRPr="009728DA" w:rsidRDefault="00C45FAC" w:rsidP="00E712BB">
      <w:pPr>
        <w:spacing w:line="240" w:lineRule="exact"/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B103C4">
        <w:rPr>
          <w:sz w:val="24"/>
          <w:szCs w:val="24"/>
        </w:rPr>
        <w:t xml:space="preserve">     </w:t>
      </w:r>
      <w:r w:rsidR="00E712BB" w:rsidRPr="009728DA">
        <w:rPr>
          <w:sz w:val="24"/>
          <w:szCs w:val="24"/>
        </w:rPr>
        <w:t>Приложение</w:t>
      </w:r>
    </w:p>
    <w:p w:rsidR="00E712BB" w:rsidRPr="009728DA" w:rsidRDefault="00E712BB" w:rsidP="00E712BB">
      <w:pPr>
        <w:spacing w:line="240" w:lineRule="exact"/>
        <w:ind w:left="5812"/>
        <w:jc w:val="center"/>
        <w:rPr>
          <w:sz w:val="24"/>
          <w:szCs w:val="24"/>
        </w:rPr>
      </w:pPr>
      <w:r w:rsidRPr="009728DA">
        <w:rPr>
          <w:sz w:val="24"/>
          <w:szCs w:val="24"/>
        </w:rPr>
        <w:t>УТВЕРЖДЕНО</w:t>
      </w:r>
    </w:p>
    <w:p w:rsidR="00E712BB" w:rsidRPr="009728DA" w:rsidRDefault="00E712BB" w:rsidP="00E712BB">
      <w:pPr>
        <w:tabs>
          <w:tab w:val="left" w:pos="6966"/>
        </w:tabs>
        <w:spacing w:line="240" w:lineRule="exact"/>
        <w:ind w:left="5812"/>
        <w:jc w:val="center"/>
        <w:rPr>
          <w:sz w:val="24"/>
          <w:szCs w:val="24"/>
        </w:rPr>
      </w:pPr>
      <w:r w:rsidRPr="009728DA">
        <w:rPr>
          <w:sz w:val="24"/>
          <w:szCs w:val="24"/>
        </w:rPr>
        <w:t>распоряжением Администрации</w:t>
      </w:r>
    </w:p>
    <w:p w:rsidR="00E712BB" w:rsidRPr="009728DA" w:rsidRDefault="00E712BB" w:rsidP="00E712BB">
      <w:pPr>
        <w:tabs>
          <w:tab w:val="left" w:pos="6966"/>
        </w:tabs>
        <w:spacing w:line="240" w:lineRule="exact"/>
        <w:ind w:left="5812"/>
        <w:jc w:val="center"/>
        <w:rPr>
          <w:sz w:val="24"/>
          <w:szCs w:val="24"/>
        </w:rPr>
      </w:pPr>
      <w:r w:rsidRPr="009728DA">
        <w:rPr>
          <w:sz w:val="24"/>
          <w:szCs w:val="24"/>
        </w:rPr>
        <w:t>муниципального образования</w:t>
      </w:r>
    </w:p>
    <w:p w:rsidR="00E712BB" w:rsidRPr="009728DA" w:rsidRDefault="00E712BB" w:rsidP="00E712BB">
      <w:pPr>
        <w:tabs>
          <w:tab w:val="left" w:pos="6966"/>
        </w:tabs>
        <w:spacing w:line="240" w:lineRule="exact"/>
        <w:ind w:left="5812"/>
        <w:jc w:val="center"/>
        <w:rPr>
          <w:sz w:val="24"/>
          <w:szCs w:val="24"/>
        </w:rPr>
      </w:pPr>
      <w:r w:rsidRPr="009728DA">
        <w:rPr>
          <w:sz w:val="24"/>
          <w:szCs w:val="24"/>
        </w:rPr>
        <w:t>"Город Архангельск"</w:t>
      </w:r>
    </w:p>
    <w:p w:rsidR="00E712BB" w:rsidRDefault="00E712BB" w:rsidP="00E712BB">
      <w:r>
        <w:rPr>
          <w:sz w:val="24"/>
          <w:szCs w:val="24"/>
        </w:rPr>
        <w:t xml:space="preserve">                                                                                    </w:t>
      </w:r>
      <w:r w:rsidR="00E6257E">
        <w:rPr>
          <w:sz w:val="24"/>
          <w:szCs w:val="24"/>
        </w:rPr>
        <w:t xml:space="preserve">                    </w:t>
      </w:r>
      <w:r w:rsidR="00BD31BC">
        <w:rPr>
          <w:sz w:val="24"/>
          <w:szCs w:val="24"/>
        </w:rPr>
        <w:t xml:space="preserve">         </w:t>
      </w:r>
      <w:r w:rsidR="00562EF3">
        <w:rPr>
          <w:sz w:val="24"/>
          <w:szCs w:val="24"/>
        </w:rPr>
        <w:t xml:space="preserve">от </w:t>
      </w:r>
      <w:r w:rsidR="00BD31BC">
        <w:rPr>
          <w:sz w:val="24"/>
          <w:szCs w:val="24"/>
        </w:rPr>
        <w:t>18.02.</w:t>
      </w:r>
      <w:r w:rsidR="00B103C4">
        <w:rPr>
          <w:sz w:val="24"/>
          <w:szCs w:val="24"/>
        </w:rPr>
        <w:t>2020 г.</w:t>
      </w:r>
      <w:r w:rsidR="00562EF3">
        <w:rPr>
          <w:sz w:val="24"/>
          <w:szCs w:val="24"/>
        </w:rPr>
        <w:t xml:space="preserve"> № </w:t>
      </w:r>
      <w:r w:rsidR="00944106">
        <w:rPr>
          <w:sz w:val="24"/>
          <w:szCs w:val="24"/>
        </w:rPr>
        <w:t>583р</w:t>
      </w:r>
      <w:bookmarkStart w:id="0" w:name="_GoBack"/>
      <w:bookmarkEnd w:id="0"/>
    </w:p>
    <w:p w:rsidR="00E712BB" w:rsidRPr="00F15501" w:rsidRDefault="00E712BB" w:rsidP="00E712BB">
      <w:pPr>
        <w:rPr>
          <w:sz w:val="24"/>
          <w:szCs w:val="24"/>
        </w:rPr>
      </w:pPr>
    </w:p>
    <w:p w:rsidR="00E712BB" w:rsidRPr="00F15501" w:rsidRDefault="00E712BB" w:rsidP="00E712BB">
      <w:pPr>
        <w:keepNext/>
        <w:jc w:val="center"/>
        <w:outlineLvl w:val="0"/>
        <w:rPr>
          <w:bCs/>
          <w:sz w:val="24"/>
          <w:szCs w:val="24"/>
          <w:lang w:val="x-none" w:eastAsia="x-none"/>
        </w:rPr>
      </w:pPr>
      <w:r w:rsidRPr="00F15501">
        <w:rPr>
          <w:bCs/>
          <w:sz w:val="24"/>
          <w:szCs w:val="24"/>
          <w:lang w:val="x-none" w:eastAsia="x-none"/>
        </w:rPr>
        <w:t xml:space="preserve">ИЗВЕЩЕНИЕ </w:t>
      </w:r>
    </w:p>
    <w:p w:rsidR="00E712BB" w:rsidRPr="00F15501" w:rsidRDefault="00E712BB" w:rsidP="00E712BB">
      <w:pPr>
        <w:keepNext/>
        <w:jc w:val="center"/>
        <w:outlineLvl w:val="0"/>
        <w:rPr>
          <w:bCs/>
          <w:sz w:val="24"/>
          <w:szCs w:val="24"/>
          <w:lang w:val="x-none" w:eastAsia="x-none"/>
        </w:rPr>
      </w:pPr>
      <w:r w:rsidRPr="00F15501">
        <w:rPr>
          <w:bCs/>
          <w:sz w:val="24"/>
          <w:szCs w:val="24"/>
          <w:lang w:val="x-none" w:eastAsia="x-none"/>
        </w:rPr>
        <w:t>о проведении аукци</w:t>
      </w:r>
      <w:r w:rsidR="00C45FAC">
        <w:rPr>
          <w:bCs/>
          <w:sz w:val="24"/>
          <w:szCs w:val="24"/>
          <w:lang w:val="x-none" w:eastAsia="x-none"/>
        </w:rPr>
        <w:t xml:space="preserve">она </w:t>
      </w:r>
    </w:p>
    <w:p w:rsidR="00E712BB" w:rsidRPr="00F15501" w:rsidRDefault="00E712BB" w:rsidP="00E712BB">
      <w:pPr>
        <w:ind w:firstLine="567"/>
        <w:jc w:val="both"/>
        <w:rPr>
          <w:sz w:val="24"/>
          <w:szCs w:val="24"/>
        </w:rPr>
      </w:pPr>
    </w:p>
    <w:p w:rsidR="00E712BB" w:rsidRPr="00F15501" w:rsidRDefault="00655410" w:rsidP="00E712BB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Администрация муниципального образования "Город Архангельск</w:t>
      </w:r>
      <w:r w:rsidRPr="00E6257E">
        <w:rPr>
          <w:sz w:val="24"/>
          <w:szCs w:val="24"/>
        </w:rPr>
        <w:t xml:space="preserve">" </w:t>
      </w:r>
      <w:r w:rsidR="00A40957">
        <w:rPr>
          <w:sz w:val="24"/>
          <w:szCs w:val="24"/>
        </w:rPr>
        <w:t xml:space="preserve">11 марта </w:t>
      </w:r>
      <w:r w:rsidR="009654AD">
        <w:rPr>
          <w:sz w:val="24"/>
          <w:szCs w:val="24"/>
        </w:rPr>
        <w:t>2020</w:t>
      </w:r>
      <w:r w:rsidRPr="00E6257E">
        <w:rPr>
          <w:sz w:val="24"/>
          <w:szCs w:val="24"/>
        </w:rPr>
        <w:t xml:space="preserve"> года</w:t>
      </w:r>
      <w:r w:rsidRPr="00655410">
        <w:rPr>
          <w:sz w:val="24"/>
          <w:szCs w:val="24"/>
        </w:rPr>
        <w:t xml:space="preserve"> в</w:t>
      </w:r>
      <w:r w:rsidR="00B05D44">
        <w:rPr>
          <w:sz w:val="24"/>
          <w:szCs w:val="24"/>
        </w:rPr>
        <w:t xml:space="preserve"> </w:t>
      </w:r>
      <w:r w:rsidR="00A40957">
        <w:rPr>
          <w:sz w:val="24"/>
          <w:szCs w:val="24"/>
        </w:rPr>
        <w:t xml:space="preserve">     11</w:t>
      </w:r>
      <w:r w:rsidRPr="00655410">
        <w:rPr>
          <w:sz w:val="24"/>
          <w:szCs w:val="24"/>
        </w:rPr>
        <w:t xml:space="preserve"> часов </w:t>
      </w:r>
      <w:r w:rsidR="00A40957">
        <w:rPr>
          <w:sz w:val="24"/>
          <w:szCs w:val="24"/>
        </w:rPr>
        <w:t>00</w:t>
      </w:r>
      <w:r w:rsidRPr="00655410">
        <w:rPr>
          <w:sz w:val="24"/>
          <w:szCs w:val="24"/>
        </w:rPr>
        <w:t xml:space="preserve"> минут (время московское) проводит аукцион в электронной фор</w:t>
      </w:r>
      <w:r w:rsidR="00671C57">
        <w:rPr>
          <w:sz w:val="24"/>
          <w:szCs w:val="24"/>
        </w:rPr>
        <w:t>ме на право заключения договора</w:t>
      </w:r>
      <w:r w:rsidRPr="00655410">
        <w:rPr>
          <w:sz w:val="24"/>
          <w:szCs w:val="24"/>
        </w:rPr>
        <w:t xml:space="preserve"> аренды имущества, принадлежащего муниципальному образованию "Город Архангельск", указанного в п</w:t>
      </w:r>
      <w:r w:rsidR="009654AD">
        <w:rPr>
          <w:sz w:val="24"/>
          <w:szCs w:val="24"/>
        </w:rPr>
        <w:t xml:space="preserve">ункте </w:t>
      </w:r>
      <w:r w:rsidRPr="00655410">
        <w:rPr>
          <w:sz w:val="24"/>
          <w:szCs w:val="24"/>
        </w:rPr>
        <w:t>9, именуемого в дальнейшем "муниципальное имущество".</w:t>
      </w:r>
    </w:p>
    <w:p w:rsidR="00E712BB" w:rsidRPr="00F15501" w:rsidRDefault="00E712BB" w:rsidP="00E712BB">
      <w:pPr>
        <w:ind w:firstLine="567"/>
        <w:jc w:val="both"/>
        <w:rPr>
          <w:sz w:val="24"/>
          <w:szCs w:val="24"/>
        </w:rPr>
      </w:pPr>
      <w:r w:rsidRPr="00F15501">
        <w:rPr>
          <w:sz w:val="24"/>
          <w:szCs w:val="24"/>
        </w:rPr>
        <w:t xml:space="preserve">1. Форма аукциона: </w:t>
      </w:r>
      <w:proofErr w:type="gramStart"/>
      <w:r w:rsidRPr="00F15501">
        <w:rPr>
          <w:sz w:val="24"/>
          <w:szCs w:val="24"/>
        </w:rPr>
        <w:t>открытый</w:t>
      </w:r>
      <w:proofErr w:type="gramEnd"/>
      <w:r w:rsidRPr="00F15501">
        <w:rPr>
          <w:sz w:val="24"/>
          <w:szCs w:val="24"/>
        </w:rPr>
        <w:t xml:space="preserve"> по составу участников и форме подачи предложений. </w:t>
      </w:r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2. Место проведения аукциона: аукцион проводится в электронной форме на Универсальной торговой платформе ЗАО "Сбербанк – АСТ" (далее – УТП), в торговой секции "Приватизация, аренда и продажа прав" (http://utp.sberbank-ast.ru/AP/NBT/Index/0/0/0/0), в соответствии с регламентом торговой секции "Приватизация, аренда и продажа прав" УТП.</w:t>
      </w:r>
    </w:p>
    <w:p w:rsidR="00655410" w:rsidRPr="009654AD" w:rsidRDefault="00655410" w:rsidP="00655410">
      <w:pPr>
        <w:ind w:firstLine="567"/>
        <w:jc w:val="both"/>
        <w:rPr>
          <w:color w:val="000000" w:themeColor="text1"/>
          <w:sz w:val="24"/>
          <w:szCs w:val="24"/>
        </w:rPr>
      </w:pPr>
      <w:proofErr w:type="gramStart"/>
      <w:r w:rsidRPr="009654AD">
        <w:rPr>
          <w:color w:val="000000" w:themeColor="text1"/>
          <w:sz w:val="24"/>
          <w:szCs w:val="24"/>
        </w:rPr>
        <w:t xml:space="preserve">Извещение о проведении аукциона и документация об аукционе размещены на официальном сайте Российской Федерации для размещения информации о проведении торгов </w:t>
      </w:r>
      <w:r w:rsidRPr="009654AD">
        <w:rPr>
          <w:color w:val="000000" w:themeColor="text1"/>
          <w:sz w:val="24"/>
          <w:szCs w:val="24"/>
          <w:lang w:val="en-US"/>
        </w:rPr>
        <w:t>www</w:t>
      </w:r>
      <w:r w:rsidRPr="009654AD">
        <w:rPr>
          <w:color w:val="000000" w:themeColor="text1"/>
          <w:sz w:val="24"/>
          <w:szCs w:val="24"/>
        </w:rPr>
        <w:t>.</w:t>
      </w:r>
      <w:proofErr w:type="spellStart"/>
      <w:r w:rsidRPr="009654AD">
        <w:rPr>
          <w:color w:val="000000" w:themeColor="text1"/>
          <w:sz w:val="24"/>
          <w:szCs w:val="24"/>
          <w:lang w:val="en-US"/>
        </w:rPr>
        <w:t>torgi</w:t>
      </w:r>
      <w:proofErr w:type="spellEnd"/>
      <w:r w:rsidRPr="009654AD">
        <w:rPr>
          <w:color w:val="000000" w:themeColor="text1"/>
          <w:sz w:val="24"/>
          <w:szCs w:val="24"/>
        </w:rPr>
        <w:t>.</w:t>
      </w:r>
      <w:proofErr w:type="spellStart"/>
      <w:r w:rsidRPr="009654AD">
        <w:rPr>
          <w:color w:val="000000" w:themeColor="text1"/>
          <w:sz w:val="24"/>
          <w:szCs w:val="24"/>
          <w:lang w:val="en-US"/>
        </w:rPr>
        <w:t>gov</w:t>
      </w:r>
      <w:proofErr w:type="spellEnd"/>
      <w:r w:rsidRPr="009654AD">
        <w:rPr>
          <w:color w:val="000000" w:themeColor="text1"/>
          <w:sz w:val="24"/>
          <w:szCs w:val="24"/>
        </w:rPr>
        <w:t>.</w:t>
      </w:r>
      <w:proofErr w:type="spellStart"/>
      <w:r w:rsidRPr="009654AD">
        <w:rPr>
          <w:color w:val="000000" w:themeColor="text1"/>
          <w:sz w:val="24"/>
          <w:szCs w:val="24"/>
          <w:lang w:val="en-US"/>
        </w:rPr>
        <w:t>ru</w:t>
      </w:r>
      <w:proofErr w:type="spellEnd"/>
      <w:r w:rsidRPr="009654AD">
        <w:rPr>
          <w:color w:val="000000" w:themeColor="text1"/>
          <w:sz w:val="24"/>
          <w:szCs w:val="24"/>
        </w:rPr>
        <w:t xml:space="preserve"> (раздел "ТОРГИ"); на официальном информационном Интернет-портале муниципального образования "Город Архангельск" </w:t>
      </w:r>
      <w:r w:rsidRPr="009654AD">
        <w:rPr>
          <w:color w:val="000000" w:themeColor="text1"/>
          <w:sz w:val="24"/>
          <w:szCs w:val="24"/>
          <w:lang w:val="en-US"/>
        </w:rPr>
        <w:t>http</w:t>
      </w:r>
      <w:r w:rsidRPr="009654AD">
        <w:rPr>
          <w:color w:val="000000" w:themeColor="text1"/>
          <w:sz w:val="24"/>
          <w:szCs w:val="24"/>
        </w:rPr>
        <w:t>://</w:t>
      </w:r>
      <w:r w:rsidRPr="009654AD">
        <w:rPr>
          <w:color w:val="000000" w:themeColor="text1"/>
          <w:sz w:val="24"/>
          <w:szCs w:val="24"/>
          <w:lang w:val="en-US"/>
        </w:rPr>
        <w:t>www</w:t>
      </w:r>
      <w:r w:rsidRPr="009654AD">
        <w:rPr>
          <w:color w:val="000000" w:themeColor="text1"/>
          <w:sz w:val="24"/>
          <w:szCs w:val="24"/>
        </w:rPr>
        <w:t>.</w:t>
      </w:r>
      <w:proofErr w:type="spellStart"/>
      <w:r w:rsidRPr="009654AD">
        <w:rPr>
          <w:color w:val="000000" w:themeColor="text1"/>
          <w:sz w:val="24"/>
          <w:szCs w:val="24"/>
          <w:lang w:val="en-US"/>
        </w:rPr>
        <w:t>arhcity</w:t>
      </w:r>
      <w:proofErr w:type="spellEnd"/>
      <w:r w:rsidRPr="009654AD">
        <w:rPr>
          <w:color w:val="000000" w:themeColor="text1"/>
          <w:sz w:val="24"/>
          <w:szCs w:val="24"/>
        </w:rPr>
        <w:t>.</w:t>
      </w:r>
      <w:proofErr w:type="spellStart"/>
      <w:r w:rsidRPr="009654AD">
        <w:rPr>
          <w:color w:val="000000" w:themeColor="text1"/>
          <w:sz w:val="24"/>
          <w:szCs w:val="24"/>
          <w:lang w:val="en-US"/>
        </w:rPr>
        <w:t>ru</w:t>
      </w:r>
      <w:proofErr w:type="spellEnd"/>
      <w:r w:rsidRPr="009654AD">
        <w:rPr>
          <w:color w:val="000000" w:themeColor="text1"/>
          <w:sz w:val="24"/>
          <w:szCs w:val="24"/>
        </w:rPr>
        <w:t xml:space="preserve"> ("ТОРГИ").</w:t>
      </w:r>
      <w:proofErr w:type="gramEnd"/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3. Информация об организаторе аукциона:  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наименование: Администрация муниципального образования "Город Архангельск",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 w:rsidRPr="00655410">
          <w:rPr>
            <w:sz w:val="24"/>
            <w:szCs w:val="24"/>
          </w:rPr>
          <w:t>163000, г</w:t>
        </w:r>
      </w:smartTag>
      <w:r w:rsidRPr="00655410">
        <w:rPr>
          <w:sz w:val="24"/>
          <w:szCs w:val="24"/>
        </w:rPr>
        <w:t>.Архангельск, пл. В.И.Ленина, д. 5.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Контактные телефоны организатора аукциона: тел. (8182) 607-290, (8182) 607-299 (</w:t>
      </w:r>
      <w:proofErr w:type="spellStart"/>
      <w:r w:rsidRPr="00655410">
        <w:rPr>
          <w:sz w:val="24"/>
          <w:szCs w:val="24"/>
        </w:rPr>
        <w:t>каб</w:t>
      </w:r>
      <w:proofErr w:type="spellEnd"/>
      <w:r w:rsidRPr="00655410">
        <w:rPr>
          <w:sz w:val="24"/>
          <w:szCs w:val="24"/>
        </w:rPr>
        <w:t>. 434); тел. (8182) 607-281 (</w:t>
      </w:r>
      <w:proofErr w:type="spellStart"/>
      <w:r w:rsidRPr="00655410">
        <w:rPr>
          <w:sz w:val="24"/>
          <w:szCs w:val="24"/>
        </w:rPr>
        <w:t>каб</w:t>
      </w:r>
      <w:proofErr w:type="spellEnd"/>
      <w:r w:rsidRPr="00655410">
        <w:rPr>
          <w:sz w:val="24"/>
          <w:szCs w:val="24"/>
        </w:rPr>
        <w:t>. 438).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 адрес электронной почты: </w:t>
      </w:r>
      <w:proofErr w:type="spellStart"/>
      <w:r w:rsidRPr="00655410">
        <w:rPr>
          <w:sz w:val="24"/>
          <w:szCs w:val="24"/>
          <w:lang w:val="en-US"/>
        </w:rPr>
        <w:t>pastorinams</w:t>
      </w:r>
      <w:proofErr w:type="spellEnd"/>
      <w:r w:rsidRPr="00655410">
        <w:rPr>
          <w:sz w:val="24"/>
          <w:szCs w:val="24"/>
        </w:rPr>
        <w:t>@</w:t>
      </w:r>
      <w:proofErr w:type="spellStart"/>
      <w:r w:rsidRPr="00655410">
        <w:rPr>
          <w:sz w:val="24"/>
          <w:szCs w:val="24"/>
          <w:lang w:val="en-US"/>
        </w:rPr>
        <w:t>arhcity</w:t>
      </w:r>
      <w:proofErr w:type="spellEnd"/>
      <w:r w:rsidRPr="00655410">
        <w:rPr>
          <w:sz w:val="24"/>
          <w:szCs w:val="24"/>
        </w:rPr>
        <w:t>.</w:t>
      </w:r>
      <w:proofErr w:type="spellStart"/>
      <w:r w:rsidRPr="00655410">
        <w:rPr>
          <w:sz w:val="24"/>
          <w:szCs w:val="24"/>
          <w:lang w:val="en-US"/>
        </w:rPr>
        <w:t>ru</w:t>
      </w:r>
      <w:proofErr w:type="spellEnd"/>
      <w:r w:rsidRPr="00655410">
        <w:rPr>
          <w:sz w:val="24"/>
          <w:szCs w:val="24"/>
        </w:rPr>
        <w:t>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4. </w:t>
      </w:r>
      <w:r w:rsidRPr="00655410">
        <w:rPr>
          <w:color w:val="000000"/>
          <w:sz w:val="24"/>
          <w:szCs w:val="24"/>
        </w:rPr>
        <w:t>Срок, место и порядок предоставления документации об аукционе:</w:t>
      </w:r>
    </w:p>
    <w:p w:rsidR="00655410" w:rsidRPr="00655410" w:rsidRDefault="00655410" w:rsidP="00655410">
      <w:pPr>
        <w:shd w:val="clear" w:color="auto" w:fill="FFFFFF"/>
        <w:ind w:right="53" w:firstLine="567"/>
        <w:jc w:val="both"/>
        <w:rPr>
          <w:color w:val="000000"/>
          <w:sz w:val="24"/>
          <w:szCs w:val="24"/>
        </w:rPr>
      </w:pPr>
      <w:proofErr w:type="gramStart"/>
      <w:r w:rsidRPr="00655410">
        <w:rPr>
          <w:color w:val="000000"/>
          <w:sz w:val="24"/>
          <w:szCs w:val="24"/>
        </w:rPr>
        <w:t xml:space="preserve">Документация об аукционе предоставляется </w:t>
      </w:r>
      <w:r w:rsidRPr="00655410">
        <w:rPr>
          <w:color w:val="000000"/>
          <w:spacing w:val="-5"/>
          <w:sz w:val="24"/>
          <w:szCs w:val="24"/>
        </w:rPr>
        <w:t xml:space="preserve">до даты </w:t>
      </w:r>
      <w:r w:rsidRPr="00655410">
        <w:rPr>
          <w:color w:val="000000"/>
          <w:sz w:val="24"/>
          <w:szCs w:val="24"/>
        </w:rPr>
        <w:t>рассмотрения заявок на участие в аукционе в форме электронного документа (на магнитном носителе заявителя) или на   бумажном  носителе бесплатно по адресу: г. Архангельск,</w:t>
      </w:r>
      <w:r w:rsidRPr="00655410">
        <w:rPr>
          <w:sz w:val="24"/>
          <w:szCs w:val="24"/>
        </w:rPr>
        <w:t xml:space="preserve"> пл. В.И. Ленина, д. 5, 4 этаж, </w:t>
      </w:r>
      <w:proofErr w:type="spellStart"/>
      <w:r w:rsidRPr="00655410">
        <w:rPr>
          <w:sz w:val="24"/>
          <w:szCs w:val="24"/>
        </w:rPr>
        <w:t>каб</w:t>
      </w:r>
      <w:proofErr w:type="spellEnd"/>
      <w:r w:rsidRPr="00655410">
        <w:rPr>
          <w:sz w:val="24"/>
          <w:szCs w:val="24"/>
        </w:rPr>
        <w:t>. 434</w:t>
      </w:r>
      <w:r w:rsidRPr="00655410">
        <w:rPr>
          <w:color w:val="000000"/>
          <w:sz w:val="24"/>
          <w:szCs w:val="24"/>
        </w:rPr>
        <w:t>, в рабочие дни с 9 часов 00 минут до 12 часов 00 минут и с 14 часов 00 минут до 16</w:t>
      </w:r>
      <w:proofErr w:type="gramEnd"/>
      <w:r w:rsidRPr="00655410">
        <w:rPr>
          <w:color w:val="000000"/>
          <w:sz w:val="24"/>
          <w:szCs w:val="24"/>
        </w:rPr>
        <w:t xml:space="preserve"> часов 00 минут (время московское), в течение двух рабочих дней после предоставления письма-заявки любым заинтересованным лицом.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5. Для участия в аукционе заявитель лично вносит установленный задаток по следующим реквизитам УТП: 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Получатель: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Наименование: ЗАО "Сбербанк-АСТ"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ИНН: 7707308480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КПП: 770701001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Расчетный счет: 40702810300020038047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БАНК ПОЛУЧАТЕЛЯ: 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Наименование банка: ПАО "СБЕРБАНК РОССИИ" Г. МОСКВА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БИК: 044525225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Корреспондентский счет: 30101810400000000225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В случае</w:t>
      </w:r>
      <w:proofErr w:type="gramStart"/>
      <w:r w:rsidRPr="00655410">
        <w:rPr>
          <w:sz w:val="24"/>
          <w:szCs w:val="24"/>
        </w:rPr>
        <w:t>,</w:t>
      </w:r>
      <w:proofErr w:type="gramEnd"/>
      <w:r w:rsidRPr="00655410">
        <w:rPr>
          <w:sz w:val="24"/>
          <w:szCs w:val="24"/>
        </w:rPr>
        <w:t xml:space="preserve"> если перечисленные денежные средства не зачислены в вышеуказанный срок, необходимо проинформировать об этом оператора УТП, направив обращение на адрес </w:t>
      </w:r>
      <w:r w:rsidRPr="00655410">
        <w:rPr>
          <w:sz w:val="24"/>
          <w:szCs w:val="24"/>
        </w:rPr>
        <w:lastRenderedPageBreak/>
        <w:t>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В назначении платежа необходимо указать: перечисление денежных сре</w:t>
      </w:r>
      <w:proofErr w:type="gramStart"/>
      <w:r w:rsidRPr="00655410">
        <w:rPr>
          <w:sz w:val="24"/>
          <w:szCs w:val="24"/>
        </w:rPr>
        <w:t>дств в к</w:t>
      </w:r>
      <w:proofErr w:type="gramEnd"/>
      <w:r w:rsidRPr="00655410">
        <w:rPr>
          <w:sz w:val="24"/>
          <w:szCs w:val="24"/>
        </w:rPr>
        <w:t>ачестве задатка (ИНН плательщика), НДС не облагается.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655410" w:rsidRPr="00655410" w:rsidRDefault="00655410" w:rsidP="00655410">
      <w:pPr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Срок внесения задатка </w:t>
      </w:r>
      <w:r w:rsidR="00956815">
        <w:rPr>
          <w:sz w:val="24"/>
          <w:szCs w:val="24"/>
        </w:rPr>
        <w:t xml:space="preserve">- </w:t>
      </w:r>
      <w:r w:rsidRPr="00655410">
        <w:rPr>
          <w:sz w:val="24"/>
          <w:szCs w:val="24"/>
        </w:rPr>
        <w:t xml:space="preserve">по </w:t>
      </w:r>
      <w:r w:rsidR="00737D31">
        <w:rPr>
          <w:sz w:val="24"/>
          <w:szCs w:val="24"/>
        </w:rPr>
        <w:t>10</w:t>
      </w:r>
      <w:r w:rsidR="00A40957">
        <w:rPr>
          <w:sz w:val="24"/>
          <w:szCs w:val="24"/>
        </w:rPr>
        <w:t xml:space="preserve"> марта</w:t>
      </w:r>
      <w:r w:rsidR="009654AD">
        <w:rPr>
          <w:sz w:val="24"/>
          <w:szCs w:val="24"/>
        </w:rPr>
        <w:t xml:space="preserve"> 2020</w:t>
      </w:r>
      <w:r w:rsidRPr="00655410">
        <w:rPr>
          <w:sz w:val="24"/>
          <w:szCs w:val="24"/>
        </w:rPr>
        <w:t xml:space="preserve"> года включительно.</w:t>
      </w:r>
    </w:p>
    <w:p w:rsidR="00655410" w:rsidRPr="00655410" w:rsidRDefault="00B05D44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Размер задатка указан в п</w:t>
      </w:r>
      <w:r w:rsidR="009654AD">
        <w:rPr>
          <w:sz w:val="24"/>
          <w:szCs w:val="24"/>
        </w:rPr>
        <w:t xml:space="preserve">ункте </w:t>
      </w:r>
      <w:r>
        <w:rPr>
          <w:sz w:val="24"/>
          <w:szCs w:val="24"/>
        </w:rPr>
        <w:t xml:space="preserve"> 9</w:t>
      </w:r>
      <w:r w:rsidR="00655410" w:rsidRPr="00655410">
        <w:rPr>
          <w:sz w:val="24"/>
          <w:szCs w:val="24"/>
        </w:rPr>
        <w:t xml:space="preserve"> настоящего извещения.</w:t>
      </w:r>
    </w:p>
    <w:p w:rsidR="009B14B8" w:rsidRPr="009B14B8" w:rsidRDefault="00655410" w:rsidP="009B14B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6. </w:t>
      </w:r>
      <w:r w:rsidR="009B14B8" w:rsidRPr="009B14B8">
        <w:rPr>
          <w:sz w:val="24"/>
          <w:szCs w:val="24"/>
        </w:rPr>
        <w:t xml:space="preserve">Подача заявки на участие в торгах (далее – заявка) может осуществляться лично Претендентом </w:t>
      </w:r>
      <w:proofErr w:type="gramStart"/>
      <w:r w:rsidR="009B14B8" w:rsidRPr="009B14B8">
        <w:rPr>
          <w:sz w:val="24"/>
          <w:szCs w:val="24"/>
        </w:rPr>
        <w:t>в</w:t>
      </w:r>
      <w:proofErr w:type="gramEnd"/>
      <w:r w:rsidR="009B14B8" w:rsidRPr="009B14B8">
        <w:rPr>
          <w:sz w:val="24"/>
          <w:szCs w:val="24"/>
        </w:rPr>
        <w:t xml:space="preserve"> ТС, либо </w:t>
      </w:r>
      <w:proofErr w:type="gramStart"/>
      <w:r w:rsidR="009B14B8" w:rsidRPr="009B14B8">
        <w:rPr>
          <w:sz w:val="24"/>
          <w:szCs w:val="24"/>
        </w:rPr>
        <w:t>представителем</w:t>
      </w:r>
      <w:proofErr w:type="gramEnd"/>
      <w:r w:rsidR="009B14B8" w:rsidRPr="009B14B8">
        <w:rPr>
          <w:sz w:val="24"/>
          <w:szCs w:val="24"/>
        </w:rPr>
        <w:t xml:space="preserve"> Претендента, зарегистрированным в ТС, из Личного кабинета Претендента либо представителя Претендента посредством штатного интерфейса отдельно по каждому лоту в сроки, установленные в извещении</w:t>
      </w:r>
      <w:r w:rsidR="009B14B8" w:rsidRPr="009B14B8">
        <w:t xml:space="preserve"> </w:t>
      </w:r>
      <w:r w:rsidR="009B14B8" w:rsidRPr="009B14B8">
        <w:rPr>
          <w:sz w:val="24"/>
          <w:szCs w:val="24"/>
        </w:rPr>
        <w:t>и по установленной форме № 1  к документации об аукционе.</w:t>
      </w:r>
    </w:p>
    <w:p w:rsidR="00655410" w:rsidRPr="00655410" w:rsidRDefault="009B14B8" w:rsidP="009B14B8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9B14B8">
        <w:rPr>
          <w:sz w:val="24"/>
          <w:szCs w:val="24"/>
        </w:rPr>
        <w:t>Заявка подается в виде электронного документа, с приложением</w:t>
      </w:r>
      <w:r w:rsidRPr="009B14B8">
        <w:t xml:space="preserve"> </w:t>
      </w:r>
      <w:r w:rsidRPr="009B14B8">
        <w:rPr>
          <w:sz w:val="24"/>
          <w:szCs w:val="24"/>
        </w:rPr>
        <w:t>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</w:t>
      </w:r>
      <w:r w:rsidR="00945ECB">
        <w:rPr>
          <w:sz w:val="24"/>
          <w:szCs w:val="24"/>
        </w:rPr>
        <w:t xml:space="preserve">, </w:t>
      </w:r>
      <w:r w:rsidR="00945ECB" w:rsidRPr="00945ECB">
        <w:rPr>
          <w:sz w:val="24"/>
          <w:szCs w:val="24"/>
        </w:rPr>
        <w:t>в том числе подписи заявителя, заверенной печатью (при наличии)</w:t>
      </w:r>
      <w:r w:rsidRPr="009B14B8">
        <w:rPr>
          <w:sz w:val="24"/>
          <w:szCs w:val="24"/>
        </w:rPr>
        <w:t>, заверенных электронной подписью Претендента, либо лица, имеющего право действовать от имени Претендента.</w:t>
      </w:r>
      <w:proofErr w:type="gramEnd"/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Дата и время начала срока подачи заявок:</w:t>
      </w:r>
    </w:p>
    <w:p w:rsidR="00655410" w:rsidRPr="00655410" w:rsidRDefault="00737D31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A40957">
        <w:rPr>
          <w:sz w:val="24"/>
          <w:szCs w:val="24"/>
        </w:rPr>
        <w:t xml:space="preserve"> февраля</w:t>
      </w:r>
      <w:r w:rsidR="009654AD">
        <w:rPr>
          <w:sz w:val="24"/>
          <w:szCs w:val="24"/>
        </w:rPr>
        <w:t xml:space="preserve"> 2020</w:t>
      </w:r>
      <w:r w:rsidR="00655410" w:rsidRPr="00E6257E">
        <w:rPr>
          <w:sz w:val="24"/>
          <w:szCs w:val="24"/>
        </w:rPr>
        <w:t xml:space="preserve"> года с </w:t>
      </w:r>
      <w:r w:rsidR="00A40957">
        <w:rPr>
          <w:sz w:val="24"/>
          <w:szCs w:val="24"/>
        </w:rPr>
        <w:t>09</w:t>
      </w:r>
      <w:r w:rsidR="00655410" w:rsidRPr="00E6257E">
        <w:rPr>
          <w:sz w:val="24"/>
          <w:szCs w:val="24"/>
        </w:rPr>
        <w:t xml:space="preserve"> часов </w:t>
      </w:r>
      <w:r w:rsidR="00A40957">
        <w:rPr>
          <w:sz w:val="24"/>
          <w:szCs w:val="24"/>
        </w:rPr>
        <w:t>00</w:t>
      </w:r>
      <w:r w:rsidR="009654AD">
        <w:rPr>
          <w:sz w:val="24"/>
          <w:szCs w:val="24"/>
        </w:rPr>
        <w:t xml:space="preserve"> </w:t>
      </w:r>
      <w:r w:rsidR="00655410" w:rsidRPr="00E6257E">
        <w:rPr>
          <w:sz w:val="24"/>
          <w:szCs w:val="24"/>
        </w:rPr>
        <w:t>минут</w:t>
      </w:r>
      <w:r w:rsidR="00655410" w:rsidRPr="00655410">
        <w:rPr>
          <w:sz w:val="24"/>
          <w:szCs w:val="24"/>
        </w:rPr>
        <w:t xml:space="preserve"> (время московское).</w:t>
      </w:r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>Дата и время окончания срока подачи заявок:</w:t>
      </w:r>
    </w:p>
    <w:p w:rsidR="00655410" w:rsidRPr="00655410" w:rsidRDefault="00737D31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A40957">
        <w:rPr>
          <w:sz w:val="24"/>
          <w:szCs w:val="24"/>
        </w:rPr>
        <w:t xml:space="preserve"> марта</w:t>
      </w:r>
      <w:r w:rsidR="009654AD">
        <w:rPr>
          <w:sz w:val="24"/>
          <w:szCs w:val="24"/>
        </w:rPr>
        <w:t xml:space="preserve"> 2020</w:t>
      </w:r>
      <w:r w:rsidR="00655410" w:rsidRPr="00655410">
        <w:rPr>
          <w:sz w:val="24"/>
          <w:szCs w:val="24"/>
        </w:rPr>
        <w:t xml:space="preserve"> года до </w:t>
      </w:r>
      <w:r w:rsidR="00A40957">
        <w:rPr>
          <w:sz w:val="24"/>
          <w:szCs w:val="24"/>
        </w:rPr>
        <w:t>09</w:t>
      </w:r>
      <w:r w:rsidR="00655410" w:rsidRPr="00655410">
        <w:rPr>
          <w:sz w:val="24"/>
          <w:szCs w:val="24"/>
        </w:rPr>
        <w:t xml:space="preserve"> часов </w:t>
      </w:r>
      <w:r w:rsidR="00A40957">
        <w:rPr>
          <w:sz w:val="24"/>
          <w:szCs w:val="24"/>
        </w:rPr>
        <w:t>00</w:t>
      </w:r>
      <w:r w:rsidR="00655410" w:rsidRPr="00655410">
        <w:rPr>
          <w:sz w:val="24"/>
          <w:szCs w:val="24"/>
        </w:rPr>
        <w:t xml:space="preserve"> минут (время московское).</w:t>
      </w:r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Место, дата и время начала рассмотрения заявок: г. Архангельск, пл. В.И. Ленина, д.5, каб.436, </w:t>
      </w:r>
      <w:r w:rsidR="00A40957">
        <w:rPr>
          <w:sz w:val="24"/>
          <w:szCs w:val="24"/>
        </w:rPr>
        <w:t xml:space="preserve">06 марта </w:t>
      </w:r>
      <w:r w:rsidR="009654AD">
        <w:rPr>
          <w:sz w:val="24"/>
          <w:szCs w:val="24"/>
        </w:rPr>
        <w:t xml:space="preserve">2020 года с </w:t>
      </w:r>
      <w:r w:rsidR="00A40957">
        <w:rPr>
          <w:sz w:val="24"/>
          <w:szCs w:val="24"/>
        </w:rPr>
        <w:t>09</w:t>
      </w:r>
      <w:r w:rsidRPr="00655410">
        <w:rPr>
          <w:sz w:val="24"/>
          <w:szCs w:val="24"/>
        </w:rPr>
        <w:t xml:space="preserve"> часов </w:t>
      </w:r>
      <w:r w:rsidR="00A40957">
        <w:rPr>
          <w:sz w:val="24"/>
          <w:szCs w:val="24"/>
        </w:rPr>
        <w:t>00</w:t>
      </w:r>
      <w:r w:rsidRPr="00655410">
        <w:rPr>
          <w:sz w:val="24"/>
          <w:szCs w:val="24"/>
        </w:rPr>
        <w:t xml:space="preserve"> минут (время московское). </w:t>
      </w:r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Дата подведения итогов аукциона: </w:t>
      </w:r>
      <w:r w:rsidR="00A40957">
        <w:rPr>
          <w:sz w:val="24"/>
          <w:szCs w:val="24"/>
        </w:rPr>
        <w:t>11 марта</w:t>
      </w:r>
      <w:r w:rsidR="009654AD">
        <w:rPr>
          <w:sz w:val="24"/>
          <w:szCs w:val="24"/>
        </w:rPr>
        <w:t xml:space="preserve"> 2020</w:t>
      </w:r>
      <w:r w:rsidRPr="00655410">
        <w:rPr>
          <w:sz w:val="24"/>
          <w:szCs w:val="24"/>
        </w:rPr>
        <w:t xml:space="preserve"> года. </w:t>
      </w:r>
    </w:p>
    <w:p w:rsidR="00655410" w:rsidRPr="00655410" w:rsidRDefault="00655410" w:rsidP="0065541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7. Организатор аукциона вправе отказаться от проведения аукциона до </w:t>
      </w:r>
      <w:r w:rsidR="00737D31">
        <w:rPr>
          <w:sz w:val="24"/>
          <w:szCs w:val="24"/>
        </w:rPr>
        <w:t>04 марта</w:t>
      </w:r>
      <w:r w:rsidR="00A40957">
        <w:rPr>
          <w:sz w:val="24"/>
          <w:szCs w:val="24"/>
        </w:rPr>
        <w:t xml:space="preserve"> </w:t>
      </w:r>
      <w:r w:rsidR="009654AD">
        <w:rPr>
          <w:sz w:val="24"/>
          <w:szCs w:val="24"/>
        </w:rPr>
        <w:t>2020</w:t>
      </w:r>
      <w:r w:rsidRPr="00655410">
        <w:rPr>
          <w:sz w:val="24"/>
          <w:szCs w:val="24"/>
        </w:rPr>
        <w:t> года включительно.</w:t>
      </w:r>
    </w:p>
    <w:p w:rsidR="00655410" w:rsidRPr="00655410" w:rsidRDefault="00655410" w:rsidP="00655410">
      <w:pPr>
        <w:autoSpaceDE w:val="0"/>
        <w:autoSpaceDN w:val="0"/>
        <w:adjustRightInd w:val="0"/>
        <w:spacing w:line="228" w:lineRule="auto"/>
        <w:ind w:firstLine="567"/>
        <w:jc w:val="both"/>
        <w:rPr>
          <w:sz w:val="24"/>
          <w:szCs w:val="24"/>
        </w:rPr>
      </w:pPr>
      <w:r w:rsidRPr="00655410">
        <w:rPr>
          <w:sz w:val="24"/>
          <w:szCs w:val="24"/>
        </w:rPr>
        <w:t xml:space="preserve">Извещение об отказе от проведения аукциона размещается </w:t>
      </w:r>
      <w:proofErr w:type="gramStart"/>
      <w:r w:rsidRPr="00655410">
        <w:rPr>
          <w:sz w:val="24"/>
          <w:szCs w:val="24"/>
        </w:rPr>
        <w:t>на официальном сайте в течение одного дня с даты принятия решения об отказе от проведения</w:t>
      </w:r>
      <w:proofErr w:type="gramEnd"/>
      <w:r w:rsidRPr="00655410">
        <w:rPr>
          <w:sz w:val="24"/>
          <w:szCs w:val="24"/>
        </w:rPr>
        <w:t xml:space="preserve"> аукциона. </w:t>
      </w:r>
    </w:p>
    <w:p w:rsidR="00E712BB" w:rsidRDefault="00835F4E" w:rsidP="00E712BB">
      <w:pPr>
        <w:spacing w:line="228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712BB" w:rsidRPr="00C26EE5">
        <w:rPr>
          <w:sz w:val="24"/>
          <w:szCs w:val="24"/>
        </w:rPr>
        <w:t>. Месторасположение, описание, технические характеристики,  целевое назначение муниципального имущества, право на которое передается по договору аренды и срок действия договора:</w:t>
      </w:r>
    </w:p>
    <w:tbl>
      <w:tblPr>
        <w:tblW w:w="101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3"/>
        <w:gridCol w:w="2552"/>
        <w:gridCol w:w="2409"/>
        <w:gridCol w:w="1962"/>
      </w:tblGrid>
      <w:tr w:rsidR="00E712BB" w:rsidRPr="00F15501" w:rsidTr="00C92611">
        <w:tc>
          <w:tcPr>
            <w:tcW w:w="3183" w:type="dxa"/>
            <w:tcBorders>
              <w:bottom w:val="single" w:sz="4" w:space="0" w:color="auto"/>
            </w:tcBorders>
          </w:tcPr>
          <w:p w:rsidR="00E712BB" w:rsidRPr="00F15501" w:rsidRDefault="00E712BB" w:rsidP="00C92611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F15501">
              <w:rPr>
                <w:sz w:val="24"/>
                <w:szCs w:val="24"/>
              </w:rPr>
              <w:t>Месторасположение муниципального имущества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712BB" w:rsidRPr="00F15501" w:rsidRDefault="00E712BB" w:rsidP="00C92611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F15501">
              <w:rPr>
                <w:sz w:val="24"/>
                <w:szCs w:val="24"/>
              </w:rPr>
              <w:t>Описание</w:t>
            </w:r>
          </w:p>
          <w:p w:rsidR="00E712BB" w:rsidRPr="00F15501" w:rsidRDefault="00E712BB" w:rsidP="00C92611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F15501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712BB" w:rsidRPr="00F15501" w:rsidRDefault="00E712BB" w:rsidP="00C92611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F15501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E712BB" w:rsidRPr="00F15501" w:rsidRDefault="00E712BB" w:rsidP="00C92611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F15501">
              <w:rPr>
                <w:sz w:val="24"/>
                <w:szCs w:val="24"/>
              </w:rPr>
              <w:t>Общая площадь муниципального имущества</w:t>
            </w:r>
          </w:p>
        </w:tc>
      </w:tr>
      <w:tr w:rsidR="009654AD" w:rsidRPr="00F15501" w:rsidTr="00C92611">
        <w:trPr>
          <w:trHeight w:val="3330"/>
        </w:trPr>
        <w:tc>
          <w:tcPr>
            <w:tcW w:w="3183" w:type="dxa"/>
            <w:tcBorders>
              <w:bottom w:val="single" w:sz="4" w:space="0" w:color="auto"/>
            </w:tcBorders>
          </w:tcPr>
          <w:p w:rsidR="009654AD" w:rsidRPr="00F15501" w:rsidRDefault="009654AD" w:rsidP="009654AD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F15501">
              <w:rPr>
                <w:sz w:val="24"/>
                <w:szCs w:val="24"/>
              </w:rPr>
              <w:t>г. Архангельск</w:t>
            </w:r>
            <w:r>
              <w:rPr>
                <w:sz w:val="24"/>
                <w:szCs w:val="24"/>
              </w:rPr>
              <w:t>, территориальный округ Варавино-Фактория,</w:t>
            </w:r>
          </w:p>
          <w:p w:rsidR="009654AD" w:rsidRPr="00F15501" w:rsidRDefault="009654AD" w:rsidP="009654AD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F15501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Воронина В.И., д. 29, корп. 2</w:t>
            </w:r>
          </w:p>
          <w:p w:rsidR="009654AD" w:rsidRPr="00F15501" w:rsidRDefault="009654AD" w:rsidP="00C92611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p w:rsidR="009654AD" w:rsidRPr="00F15501" w:rsidRDefault="009654AD" w:rsidP="00C92611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  <w:p w:rsidR="009654AD" w:rsidRPr="00F15501" w:rsidRDefault="009654AD" w:rsidP="00C92611">
            <w:pPr>
              <w:spacing w:line="22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654AD" w:rsidRPr="00842196" w:rsidRDefault="009654AD" w:rsidP="007937D3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F15501">
              <w:rPr>
                <w:sz w:val="24"/>
                <w:szCs w:val="24"/>
              </w:rPr>
              <w:t xml:space="preserve">нежилые помещения  № </w:t>
            </w:r>
            <w:r>
              <w:rPr>
                <w:sz w:val="24"/>
                <w:szCs w:val="24"/>
              </w:rPr>
              <w:t>7-9</w:t>
            </w:r>
            <w:r w:rsidRPr="00842196">
              <w:rPr>
                <w:sz w:val="24"/>
                <w:szCs w:val="24"/>
              </w:rPr>
              <w:t xml:space="preserve"> согласно поэтажному плану нежилых помещений – приложение № 1 к договору</w:t>
            </w:r>
            <w:r>
              <w:rPr>
                <w:sz w:val="24"/>
                <w:szCs w:val="24"/>
              </w:rPr>
              <w:t xml:space="preserve"> аренды</w:t>
            </w:r>
            <w:r w:rsidRPr="00842196">
              <w:rPr>
                <w:sz w:val="24"/>
                <w:szCs w:val="24"/>
              </w:rPr>
              <w:t>)</w:t>
            </w:r>
            <w:r w:rsidRPr="00F15501">
              <w:rPr>
                <w:sz w:val="24"/>
                <w:szCs w:val="24"/>
              </w:rPr>
              <w:t xml:space="preserve">, являющиеся частью </w:t>
            </w:r>
            <w:r>
              <w:rPr>
                <w:sz w:val="24"/>
                <w:szCs w:val="24"/>
              </w:rPr>
              <w:t>здания</w:t>
            </w:r>
            <w:r w:rsidRPr="00F15501">
              <w:rPr>
                <w:sz w:val="24"/>
                <w:szCs w:val="24"/>
              </w:rPr>
              <w:t xml:space="preserve"> общей площадью </w:t>
            </w:r>
            <w:r>
              <w:rPr>
                <w:sz w:val="24"/>
                <w:szCs w:val="24"/>
              </w:rPr>
              <w:t xml:space="preserve">                    1046,6</w:t>
            </w:r>
            <w:r w:rsidRPr="00F15501">
              <w:rPr>
                <w:sz w:val="24"/>
                <w:szCs w:val="24"/>
              </w:rPr>
              <w:t xml:space="preserve"> кв. м с кадастровым номером </w:t>
            </w:r>
            <w:r w:rsidRPr="00411231">
              <w:rPr>
                <w:sz w:val="24"/>
                <w:szCs w:val="24"/>
              </w:rPr>
              <w:t>29:22:070206:93</w:t>
            </w:r>
            <w:r w:rsidRPr="00F15501">
              <w:rPr>
                <w:sz w:val="24"/>
                <w:szCs w:val="24"/>
              </w:rPr>
              <w:t xml:space="preserve">, расположенные  на </w:t>
            </w:r>
            <w:r>
              <w:rPr>
                <w:sz w:val="24"/>
                <w:szCs w:val="24"/>
              </w:rPr>
              <w:t xml:space="preserve">первом </w:t>
            </w:r>
            <w:r w:rsidRPr="00F15501">
              <w:rPr>
                <w:sz w:val="24"/>
                <w:szCs w:val="24"/>
              </w:rPr>
              <w:t>этаже нежилого здания 1980 года постройки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9654AD" w:rsidRPr="000C7263" w:rsidRDefault="009654AD" w:rsidP="007937D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C7263">
              <w:rPr>
                <w:color w:val="000000" w:themeColor="text1"/>
                <w:sz w:val="24"/>
                <w:szCs w:val="24"/>
              </w:rPr>
              <w:t>Стены кирпичные,  оклеены обоями</w:t>
            </w:r>
            <w:r>
              <w:rPr>
                <w:color w:val="000000" w:themeColor="text1"/>
                <w:sz w:val="24"/>
                <w:szCs w:val="24"/>
              </w:rPr>
              <w:t>, окрашены</w:t>
            </w:r>
            <w:r w:rsidRPr="000C7263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654AD" w:rsidRPr="00842196" w:rsidRDefault="009654AD" w:rsidP="007937D3">
            <w:pPr>
              <w:spacing w:line="228" w:lineRule="auto"/>
              <w:jc w:val="center"/>
              <w:rPr>
                <w:sz w:val="24"/>
                <w:szCs w:val="24"/>
              </w:rPr>
            </w:pPr>
            <w:r w:rsidRPr="000C7263">
              <w:rPr>
                <w:color w:val="000000" w:themeColor="text1"/>
                <w:sz w:val="24"/>
                <w:szCs w:val="24"/>
              </w:rPr>
              <w:t>полы - линолеум,  потолки побелены, оконные блоки – ПВХ, дверь входная – металлическая.  Благоустройство: отопление,  э</w:t>
            </w:r>
            <w:r>
              <w:rPr>
                <w:color w:val="000000" w:themeColor="text1"/>
                <w:sz w:val="24"/>
                <w:szCs w:val="24"/>
              </w:rPr>
              <w:t>лектроснабжение. Г</w:t>
            </w:r>
            <w:r w:rsidRPr="000C7263">
              <w:rPr>
                <w:color w:val="000000" w:themeColor="text1"/>
                <w:sz w:val="24"/>
                <w:szCs w:val="24"/>
              </w:rPr>
              <w:t>орячее и холодное водоснабжение</w:t>
            </w:r>
            <w:r>
              <w:rPr>
                <w:color w:val="000000" w:themeColor="text1"/>
                <w:sz w:val="24"/>
                <w:szCs w:val="24"/>
              </w:rPr>
              <w:t>, канализация - совместного</w:t>
            </w:r>
            <w:r w:rsidRPr="000C7263">
              <w:rPr>
                <w:color w:val="000000" w:themeColor="text1"/>
                <w:sz w:val="24"/>
                <w:szCs w:val="24"/>
              </w:rPr>
              <w:t xml:space="preserve"> пользования.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:rsidR="009654AD" w:rsidRPr="00842196" w:rsidRDefault="009654AD" w:rsidP="007937D3">
            <w:pPr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</w:t>
            </w:r>
            <w:r w:rsidRPr="00842196">
              <w:rPr>
                <w:sz w:val="24"/>
                <w:szCs w:val="24"/>
              </w:rPr>
              <w:t xml:space="preserve"> кв. м</w:t>
            </w:r>
          </w:p>
        </w:tc>
      </w:tr>
    </w:tbl>
    <w:p w:rsidR="009654AD" w:rsidRDefault="009654AD" w:rsidP="009654AD">
      <w:pPr>
        <w:spacing w:line="228" w:lineRule="auto"/>
        <w:ind w:firstLine="567"/>
        <w:jc w:val="both"/>
        <w:rPr>
          <w:sz w:val="24"/>
          <w:szCs w:val="24"/>
        </w:rPr>
      </w:pPr>
      <w:r w:rsidRPr="00F15501">
        <w:rPr>
          <w:sz w:val="24"/>
          <w:szCs w:val="24"/>
        </w:rPr>
        <w:lastRenderedPageBreak/>
        <w:t xml:space="preserve">Целевое назначение муниципального имущества: </w:t>
      </w:r>
      <w:r>
        <w:rPr>
          <w:sz w:val="24"/>
          <w:szCs w:val="24"/>
        </w:rPr>
        <w:t>услуги бытового обслуживания, офис и торговля</w:t>
      </w:r>
      <w:r w:rsidRPr="00F1550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15501">
        <w:rPr>
          <w:sz w:val="24"/>
          <w:szCs w:val="24"/>
        </w:rPr>
        <w:t xml:space="preserve">Срок действия договора – </w:t>
      </w:r>
      <w:r>
        <w:rPr>
          <w:sz w:val="24"/>
          <w:szCs w:val="24"/>
        </w:rPr>
        <w:t>11 месяцев с момента заключения договора аренды</w:t>
      </w:r>
      <w:r w:rsidRPr="00F15501">
        <w:rPr>
          <w:sz w:val="24"/>
          <w:szCs w:val="24"/>
        </w:rPr>
        <w:t>.</w:t>
      </w:r>
    </w:p>
    <w:p w:rsidR="009654AD" w:rsidRDefault="0014574F" w:rsidP="009654AD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35F4E">
        <w:rPr>
          <w:sz w:val="24"/>
          <w:szCs w:val="24"/>
        </w:rPr>
        <w:t>9</w:t>
      </w:r>
      <w:r w:rsidR="00E712BB" w:rsidRPr="00F15501">
        <w:rPr>
          <w:sz w:val="24"/>
          <w:szCs w:val="24"/>
        </w:rPr>
        <w:t xml:space="preserve">. </w:t>
      </w:r>
      <w:r w:rsidR="00AE0362">
        <w:rPr>
          <w:sz w:val="24"/>
          <w:szCs w:val="24"/>
        </w:rPr>
        <w:t xml:space="preserve">Лот № 1. </w:t>
      </w:r>
      <w:r w:rsidR="009654AD">
        <w:rPr>
          <w:sz w:val="24"/>
          <w:szCs w:val="24"/>
        </w:rPr>
        <w:t>Нежилые помещения</w:t>
      </w:r>
      <w:r w:rsidR="009654AD" w:rsidRPr="00B44AD2">
        <w:rPr>
          <w:sz w:val="24"/>
          <w:szCs w:val="24"/>
        </w:rPr>
        <w:t xml:space="preserve"> общей п</w:t>
      </w:r>
      <w:r w:rsidR="009654AD">
        <w:rPr>
          <w:sz w:val="24"/>
          <w:szCs w:val="24"/>
        </w:rPr>
        <w:t>лощадью 17,1 кв.м, расположенные</w:t>
      </w:r>
      <w:r w:rsidR="009654AD" w:rsidRPr="00B44AD2">
        <w:rPr>
          <w:sz w:val="24"/>
          <w:szCs w:val="24"/>
        </w:rPr>
        <w:t xml:space="preserve"> </w:t>
      </w:r>
      <w:r w:rsidR="009654AD">
        <w:rPr>
          <w:sz w:val="24"/>
          <w:szCs w:val="24"/>
        </w:rPr>
        <w:t xml:space="preserve">на 1-м этаже </w:t>
      </w:r>
      <w:r w:rsidR="009654AD" w:rsidRPr="00B44AD2">
        <w:rPr>
          <w:sz w:val="24"/>
          <w:szCs w:val="24"/>
        </w:rPr>
        <w:t xml:space="preserve">по адресу: г. Архангельск, </w:t>
      </w:r>
      <w:r w:rsidR="009654AD">
        <w:rPr>
          <w:sz w:val="24"/>
          <w:szCs w:val="24"/>
        </w:rPr>
        <w:t xml:space="preserve">территориальный округ Варавино-Фактория, </w:t>
      </w:r>
      <w:r w:rsidR="009654AD" w:rsidRPr="00B44AD2">
        <w:rPr>
          <w:sz w:val="24"/>
          <w:szCs w:val="24"/>
        </w:rPr>
        <w:t xml:space="preserve">ул. </w:t>
      </w:r>
      <w:r w:rsidR="009654AD">
        <w:rPr>
          <w:sz w:val="24"/>
          <w:szCs w:val="24"/>
        </w:rPr>
        <w:t>Воронина В.И.</w:t>
      </w:r>
      <w:r w:rsidR="009654AD" w:rsidRPr="00B44AD2">
        <w:rPr>
          <w:sz w:val="24"/>
          <w:szCs w:val="24"/>
        </w:rPr>
        <w:t xml:space="preserve">, </w:t>
      </w:r>
      <w:r w:rsidR="009654AD">
        <w:rPr>
          <w:sz w:val="24"/>
          <w:szCs w:val="24"/>
        </w:rPr>
        <w:t>д. 29, корп. 2,</w:t>
      </w:r>
      <w:r w:rsidR="009654AD" w:rsidRPr="00B44AD2">
        <w:rPr>
          <w:sz w:val="24"/>
          <w:szCs w:val="24"/>
        </w:rPr>
        <w:t xml:space="preserve"> помещени</w:t>
      </w:r>
      <w:r w:rsidR="009654AD">
        <w:rPr>
          <w:sz w:val="24"/>
          <w:szCs w:val="24"/>
        </w:rPr>
        <w:t>я</w:t>
      </w:r>
      <w:r w:rsidR="009654AD" w:rsidRPr="00B44AD2">
        <w:rPr>
          <w:sz w:val="24"/>
          <w:szCs w:val="24"/>
        </w:rPr>
        <w:t xml:space="preserve"> № </w:t>
      </w:r>
      <w:r w:rsidR="009654AD">
        <w:rPr>
          <w:sz w:val="24"/>
          <w:szCs w:val="24"/>
        </w:rPr>
        <w:t>7-9</w:t>
      </w:r>
      <w:r w:rsidR="009654AD" w:rsidRPr="00B44AD2">
        <w:rPr>
          <w:sz w:val="24"/>
          <w:szCs w:val="24"/>
        </w:rPr>
        <w:t xml:space="preserve">, </w:t>
      </w:r>
      <w:r w:rsidR="009654AD">
        <w:rPr>
          <w:sz w:val="24"/>
          <w:szCs w:val="24"/>
        </w:rPr>
        <w:t xml:space="preserve">являющиеся частью здания с кадастровым номером </w:t>
      </w:r>
      <w:r w:rsidR="009654AD" w:rsidRPr="00B44AD2">
        <w:rPr>
          <w:sz w:val="24"/>
          <w:szCs w:val="24"/>
        </w:rPr>
        <w:t>29:22:0</w:t>
      </w:r>
      <w:r w:rsidR="009654AD">
        <w:rPr>
          <w:sz w:val="24"/>
          <w:szCs w:val="24"/>
        </w:rPr>
        <w:t>70206</w:t>
      </w:r>
      <w:r w:rsidR="009654AD" w:rsidRPr="00B44AD2">
        <w:rPr>
          <w:sz w:val="24"/>
          <w:szCs w:val="24"/>
        </w:rPr>
        <w:t>:93</w:t>
      </w:r>
      <w:r w:rsidR="009654AD">
        <w:rPr>
          <w:sz w:val="24"/>
          <w:szCs w:val="24"/>
        </w:rPr>
        <w:t>.</w:t>
      </w:r>
    </w:p>
    <w:p w:rsidR="00B103C4" w:rsidRDefault="009654AD" w:rsidP="009654AD">
      <w:pPr>
        <w:ind w:firstLine="567"/>
        <w:jc w:val="both"/>
        <w:rPr>
          <w:sz w:val="24"/>
          <w:szCs w:val="24"/>
        </w:rPr>
      </w:pPr>
      <w:r w:rsidRPr="00F15501">
        <w:rPr>
          <w:sz w:val="24"/>
          <w:szCs w:val="24"/>
        </w:rPr>
        <w:t>Начальная (минимальная) месячная арендная плата за муниципаль</w:t>
      </w:r>
      <w:r>
        <w:rPr>
          <w:sz w:val="24"/>
          <w:szCs w:val="24"/>
        </w:rPr>
        <w:t xml:space="preserve">ное имущество – </w:t>
      </w:r>
      <w:r w:rsidR="00A40957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>5</w:t>
      </w:r>
      <w:r w:rsidR="00A40957">
        <w:rPr>
          <w:sz w:val="24"/>
          <w:szCs w:val="24"/>
        </w:rPr>
        <w:t xml:space="preserve"> </w:t>
      </w:r>
      <w:r>
        <w:rPr>
          <w:sz w:val="24"/>
          <w:szCs w:val="24"/>
        </w:rPr>
        <w:t>666</w:t>
      </w:r>
      <w:r w:rsidR="00A40957">
        <w:rPr>
          <w:sz w:val="24"/>
          <w:szCs w:val="24"/>
        </w:rPr>
        <w:t xml:space="preserve">,67 руб., </w:t>
      </w:r>
      <w:r>
        <w:rPr>
          <w:sz w:val="24"/>
          <w:szCs w:val="24"/>
        </w:rPr>
        <w:t xml:space="preserve">без учета НДС, </w:t>
      </w:r>
    </w:p>
    <w:p w:rsidR="00B103C4" w:rsidRDefault="009654AD" w:rsidP="009654A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размер задатка – 1</w:t>
      </w:r>
      <w:r w:rsidR="00A40957">
        <w:rPr>
          <w:sz w:val="24"/>
          <w:szCs w:val="24"/>
        </w:rPr>
        <w:t xml:space="preserve"> </w:t>
      </w:r>
      <w:r>
        <w:rPr>
          <w:sz w:val="24"/>
          <w:szCs w:val="24"/>
        </w:rPr>
        <w:t>133,33 руб</w:t>
      </w:r>
      <w:r w:rsidRPr="00F1550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9654AD" w:rsidRDefault="009654AD" w:rsidP="009654A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ш</w:t>
      </w:r>
      <w:r w:rsidRPr="00F15501">
        <w:rPr>
          <w:sz w:val="24"/>
          <w:szCs w:val="24"/>
        </w:rPr>
        <w:t>а</w:t>
      </w:r>
      <w:r>
        <w:rPr>
          <w:sz w:val="24"/>
          <w:szCs w:val="24"/>
        </w:rPr>
        <w:t>г аукциона – 283,33 руб</w:t>
      </w:r>
      <w:r w:rsidRPr="00F15501">
        <w:rPr>
          <w:sz w:val="24"/>
          <w:szCs w:val="24"/>
        </w:rPr>
        <w:t>.</w:t>
      </w:r>
    </w:p>
    <w:p w:rsidR="00956815" w:rsidRDefault="00956815" w:rsidP="009654AD">
      <w:pPr>
        <w:ind w:firstLine="284"/>
        <w:jc w:val="both"/>
        <w:rPr>
          <w:sz w:val="24"/>
          <w:szCs w:val="24"/>
        </w:rPr>
      </w:pPr>
    </w:p>
    <w:p w:rsidR="00956815" w:rsidRDefault="00956815" w:rsidP="00956815">
      <w:pPr>
        <w:ind w:firstLine="284"/>
        <w:jc w:val="both"/>
        <w:rPr>
          <w:sz w:val="24"/>
          <w:szCs w:val="24"/>
        </w:rPr>
      </w:pPr>
    </w:p>
    <w:p w:rsidR="00956815" w:rsidRDefault="00956815" w:rsidP="00956815">
      <w:pPr>
        <w:ind w:firstLine="284"/>
        <w:jc w:val="both"/>
        <w:rPr>
          <w:sz w:val="24"/>
          <w:szCs w:val="24"/>
        </w:rPr>
      </w:pPr>
    </w:p>
    <w:p w:rsidR="00956815" w:rsidRDefault="00956815" w:rsidP="00956815">
      <w:pPr>
        <w:ind w:firstLine="284"/>
        <w:jc w:val="both"/>
        <w:rPr>
          <w:sz w:val="24"/>
          <w:szCs w:val="24"/>
        </w:rPr>
      </w:pPr>
    </w:p>
    <w:p w:rsidR="00956815" w:rsidRDefault="00956815" w:rsidP="00956815">
      <w:pPr>
        <w:ind w:firstLine="284"/>
        <w:jc w:val="both"/>
        <w:rPr>
          <w:sz w:val="24"/>
          <w:szCs w:val="24"/>
        </w:rPr>
      </w:pPr>
    </w:p>
    <w:p w:rsidR="00956815" w:rsidRDefault="00956815" w:rsidP="00956815">
      <w:pPr>
        <w:ind w:firstLine="284"/>
        <w:jc w:val="both"/>
        <w:rPr>
          <w:sz w:val="24"/>
          <w:szCs w:val="24"/>
        </w:rPr>
      </w:pPr>
    </w:p>
    <w:p w:rsidR="00956815" w:rsidRDefault="00956815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A40957" w:rsidRDefault="00A40957" w:rsidP="00956815">
      <w:pPr>
        <w:ind w:firstLine="284"/>
        <w:jc w:val="both"/>
        <w:rPr>
          <w:sz w:val="24"/>
          <w:szCs w:val="24"/>
        </w:rPr>
      </w:pPr>
    </w:p>
    <w:p w:rsidR="00956815" w:rsidRDefault="00956815" w:rsidP="00956815">
      <w:pPr>
        <w:ind w:firstLine="284"/>
        <w:jc w:val="both"/>
        <w:rPr>
          <w:sz w:val="24"/>
          <w:szCs w:val="24"/>
        </w:rPr>
      </w:pPr>
    </w:p>
    <w:sectPr w:rsidR="00956815" w:rsidSect="00373F79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2BB"/>
    <w:rsid w:val="000013ED"/>
    <w:rsid w:val="000457B8"/>
    <w:rsid w:val="000A26D8"/>
    <w:rsid w:val="000F33B3"/>
    <w:rsid w:val="00117C05"/>
    <w:rsid w:val="0014574F"/>
    <w:rsid w:val="00283971"/>
    <w:rsid w:val="002F09FD"/>
    <w:rsid w:val="00373F79"/>
    <w:rsid w:val="00377EA3"/>
    <w:rsid w:val="00411231"/>
    <w:rsid w:val="004304F1"/>
    <w:rsid w:val="004C0871"/>
    <w:rsid w:val="004C0CA9"/>
    <w:rsid w:val="004C10F8"/>
    <w:rsid w:val="004D205B"/>
    <w:rsid w:val="00562EF3"/>
    <w:rsid w:val="00655410"/>
    <w:rsid w:val="00671C57"/>
    <w:rsid w:val="00696B7B"/>
    <w:rsid w:val="006E5264"/>
    <w:rsid w:val="00737D31"/>
    <w:rsid w:val="0074007E"/>
    <w:rsid w:val="007D5827"/>
    <w:rsid w:val="007D6D65"/>
    <w:rsid w:val="00811F83"/>
    <w:rsid w:val="00835F4E"/>
    <w:rsid w:val="0089359B"/>
    <w:rsid w:val="008E1361"/>
    <w:rsid w:val="00944106"/>
    <w:rsid w:val="0094546B"/>
    <w:rsid w:val="00945ECB"/>
    <w:rsid w:val="00955F26"/>
    <w:rsid w:val="00956815"/>
    <w:rsid w:val="009654AD"/>
    <w:rsid w:val="00992583"/>
    <w:rsid w:val="009A5D58"/>
    <w:rsid w:val="009B14B8"/>
    <w:rsid w:val="00A40957"/>
    <w:rsid w:val="00A74664"/>
    <w:rsid w:val="00AD573B"/>
    <w:rsid w:val="00AE0362"/>
    <w:rsid w:val="00B05D44"/>
    <w:rsid w:val="00B103C4"/>
    <w:rsid w:val="00B84712"/>
    <w:rsid w:val="00BD31BC"/>
    <w:rsid w:val="00BD74AD"/>
    <w:rsid w:val="00C45FAC"/>
    <w:rsid w:val="00C47711"/>
    <w:rsid w:val="00E13AEE"/>
    <w:rsid w:val="00E6257E"/>
    <w:rsid w:val="00E6258E"/>
    <w:rsid w:val="00E712BB"/>
    <w:rsid w:val="00F01D6C"/>
    <w:rsid w:val="00F2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7B8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7B8"/>
    <w:rPr>
      <w:rFonts w:ascii="Calibri" w:eastAsia="Times New Roman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7B8"/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7B8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6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E30BD-DE7A-4F3B-914A-08C6DFC2D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Орлова</dc:creator>
  <cp:lastModifiedBy>Мария Сергеевна Пасторина</cp:lastModifiedBy>
  <cp:revision>7</cp:revision>
  <cp:lastPrinted>2019-11-26T10:46:00Z</cp:lastPrinted>
  <dcterms:created xsi:type="dcterms:W3CDTF">2020-01-20T09:05:00Z</dcterms:created>
  <dcterms:modified xsi:type="dcterms:W3CDTF">2020-02-18T13:25:00Z</dcterms:modified>
</cp:coreProperties>
</file>